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572"/>
        <w:gridCol w:w="3969"/>
        <w:gridCol w:w="3544"/>
        <w:gridCol w:w="3799"/>
      </w:tblGrid>
      <w:tr w:rsidR="004154E9" w:rsidRPr="00A33398" w14:paraId="116B9630" w14:textId="77777777" w:rsidTr="0080218C">
        <w:trPr>
          <w:trHeight w:val="240"/>
        </w:trPr>
        <w:tc>
          <w:tcPr>
            <w:tcW w:w="16019" w:type="dxa"/>
            <w:gridSpan w:val="5"/>
          </w:tcPr>
          <w:p w14:paraId="7AEA8134" w14:textId="77777777" w:rsidR="004154E9" w:rsidRPr="00310152" w:rsidRDefault="00310152" w:rsidP="00310152">
            <w:pPr>
              <w:jc w:val="center"/>
              <w:rPr>
                <w:rFonts w:asciiTheme="minorHAnsi" w:hAnsiTheme="minorHAnsi"/>
                <w:b/>
                <w:color w:val="FF0000"/>
                <w:highlight w:val="yellow"/>
              </w:rPr>
            </w:pPr>
            <w:r w:rsidRPr="00310152">
              <w:rPr>
                <w:rFonts w:asciiTheme="minorHAnsi" w:hAnsiTheme="minorHAnsi"/>
                <w:b/>
                <w:color w:val="FF0000"/>
                <w:sz w:val="28"/>
              </w:rPr>
              <w:t xml:space="preserve">Progression of key skills and knowledge in </w:t>
            </w:r>
            <w:r w:rsidR="00D05D50">
              <w:rPr>
                <w:rFonts w:asciiTheme="minorHAnsi" w:hAnsiTheme="minorHAnsi"/>
                <w:b/>
                <w:color w:val="FF0000"/>
                <w:sz w:val="28"/>
              </w:rPr>
              <w:t>Music</w:t>
            </w:r>
          </w:p>
        </w:tc>
      </w:tr>
      <w:tr w:rsidR="007A4DCC" w:rsidRPr="00A33398" w14:paraId="5248F790" w14:textId="77777777" w:rsidTr="00D05D50">
        <w:trPr>
          <w:trHeight w:val="240"/>
        </w:trPr>
        <w:tc>
          <w:tcPr>
            <w:tcW w:w="4707" w:type="dxa"/>
            <w:gridSpan w:val="2"/>
          </w:tcPr>
          <w:p w14:paraId="676D714C" w14:textId="77777777" w:rsidR="007A4DCC" w:rsidRPr="000B6099" w:rsidRDefault="00D05D50" w:rsidP="005A3708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Performing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6CA063D9" w14:textId="77777777" w:rsidR="007A4DCC" w:rsidRPr="000B6099" w:rsidRDefault="00D05D50" w:rsidP="006E6D09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Improvising and Composing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023639B" w14:textId="77777777" w:rsidR="007A4DCC" w:rsidRPr="000B6099" w:rsidRDefault="00F04906" w:rsidP="006E6D09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Responding</w:t>
            </w:r>
            <w:r w:rsidR="00D05D50">
              <w:rPr>
                <w:rFonts w:asciiTheme="minorHAnsi" w:hAnsiTheme="minorHAnsi"/>
                <w:b/>
                <w:highlight w:val="yellow"/>
              </w:rPr>
              <w:t xml:space="preserve"> and Reviewing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14:paraId="48B1212D" w14:textId="77777777" w:rsidR="001D6EA9" w:rsidRPr="001D6EA9" w:rsidRDefault="001D6EA9" w:rsidP="001D6E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90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Listening and applying knowledge and understanding</w:t>
            </w:r>
            <w:r w:rsidRPr="001D6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E529C74" w14:textId="77777777" w:rsidR="007A4DCC" w:rsidRPr="000B6099" w:rsidRDefault="007A4DCC" w:rsidP="006E6D09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</w:tr>
      <w:tr w:rsidR="007A4DCC" w:rsidRPr="00A33398" w14:paraId="4FE768EA" w14:textId="77777777" w:rsidTr="00D05D50">
        <w:trPr>
          <w:trHeight w:val="1480"/>
        </w:trPr>
        <w:tc>
          <w:tcPr>
            <w:tcW w:w="4707" w:type="dxa"/>
            <w:gridSpan w:val="2"/>
            <w:shd w:val="clear" w:color="auto" w:fill="E5DFEC" w:themeFill="accent4" w:themeFillTint="33"/>
          </w:tcPr>
          <w:p w14:paraId="544E3EF4" w14:textId="77777777" w:rsidR="007A4DCC" w:rsidRPr="0022358B" w:rsidRDefault="00065FA6" w:rsidP="00A333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Pupils should be taught to</w:t>
            </w:r>
            <w:r w:rsidR="00D05D50" w:rsidRPr="00D05D50">
              <w:rPr>
                <w:rFonts w:asciiTheme="minorHAnsi" w:hAnsiTheme="minorHAnsi"/>
                <w:b/>
              </w:rPr>
              <w:t xml:space="preserve"> use their voices expressively and creatively by singing songs and speaking chants and rhymes  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58D20934" w14:textId="77777777" w:rsidR="007A4DCC" w:rsidRPr="0022358B" w:rsidRDefault="007A4DCC" w:rsidP="00A333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0CB805AE" w14:textId="77777777" w:rsidR="007A4DCC" w:rsidRPr="0022358B" w:rsidRDefault="007A4DCC" w:rsidP="00706AD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99" w:type="dxa"/>
            <w:shd w:val="clear" w:color="auto" w:fill="F2DBDB" w:themeFill="accent2" w:themeFillTint="33"/>
          </w:tcPr>
          <w:p w14:paraId="0ABEAC5F" w14:textId="77777777" w:rsidR="007A4DCC" w:rsidRPr="0022358B" w:rsidRDefault="007A4DCC" w:rsidP="00A33398">
            <w:pPr>
              <w:rPr>
                <w:rFonts w:asciiTheme="minorHAnsi" w:hAnsiTheme="minorHAnsi"/>
                <w:b/>
              </w:rPr>
            </w:pPr>
          </w:p>
        </w:tc>
      </w:tr>
      <w:tr w:rsidR="007A4DCC" w:rsidRPr="00A33398" w14:paraId="14EF726A" w14:textId="77777777" w:rsidTr="00D05D50">
        <w:tc>
          <w:tcPr>
            <w:tcW w:w="1135" w:type="dxa"/>
          </w:tcPr>
          <w:p w14:paraId="7BB0BFE2" w14:textId="52B3553A" w:rsidR="007A4DCC" w:rsidRPr="00A33398" w:rsidRDefault="007A4DCC">
            <w:pPr>
              <w:rPr>
                <w:rFonts w:asciiTheme="minorHAnsi" w:hAnsiTheme="minorHAnsi"/>
                <w:b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 xml:space="preserve">Emerging </w:t>
            </w:r>
            <w:r w:rsidRPr="007A4DCC">
              <w:rPr>
                <w:rFonts w:asciiTheme="minorHAnsi" w:hAnsiTheme="minorHAnsi"/>
                <w:b/>
                <w:color w:val="0000FF"/>
                <w:sz w:val="20"/>
              </w:rPr>
              <w:t>knowledge</w:t>
            </w:r>
            <w:r w:rsidRPr="00A33398">
              <w:rPr>
                <w:rFonts w:asciiTheme="minorHAnsi" w:hAnsiTheme="minorHAnsi"/>
                <w:b/>
                <w:color w:val="0000FF"/>
              </w:rPr>
              <w:t xml:space="preserve"> skills and concepts</w:t>
            </w:r>
            <w:r w:rsidR="009650EE">
              <w:rPr>
                <w:rFonts w:asciiTheme="minorHAnsi" w:hAnsiTheme="minorHAnsi"/>
                <w:b/>
                <w:color w:val="0000FF"/>
              </w:rPr>
              <w:t>-EYFS</w:t>
            </w:r>
          </w:p>
        </w:tc>
        <w:tc>
          <w:tcPr>
            <w:tcW w:w="3572" w:type="dxa"/>
            <w:shd w:val="clear" w:color="auto" w:fill="E5DFEC" w:themeFill="accent4" w:themeFillTint="33"/>
          </w:tcPr>
          <w:tbl>
            <w:tblPr>
              <w:tblW w:w="34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5"/>
            </w:tblGrid>
            <w:tr w:rsidR="001D6EA9" w:rsidRPr="001D6EA9" w14:paraId="547E0310" w14:textId="77777777" w:rsidTr="001D6EA9">
              <w:trPr>
                <w:trHeight w:val="378"/>
              </w:trPr>
              <w:tc>
                <w:tcPr>
                  <w:tcW w:w="3465" w:type="dxa"/>
                </w:tcPr>
                <w:p w14:paraId="46BE2A00" w14:textId="77777777" w:rsidR="001D6EA9" w:rsidRPr="001D6EA9" w:rsidRDefault="001D6EA9" w:rsidP="001D6EA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EA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Take part in signing </w:t>
                  </w:r>
                </w:p>
                <w:p w14:paraId="085E273B" w14:textId="77777777" w:rsidR="001D6EA9" w:rsidRPr="001D6EA9" w:rsidRDefault="001D6EA9" w:rsidP="001D6EA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D6EA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Follow instructions on when to sing or to play an instrument </w:t>
                  </w:r>
                </w:p>
                <w:p w14:paraId="1F13C51F" w14:textId="77777777" w:rsidR="001D6EA9" w:rsidRPr="001D6EA9" w:rsidRDefault="001D6EA9" w:rsidP="001D6EA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1485DA0" w14:textId="77777777" w:rsidR="007A4DCC" w:rsidRPr="001D6EA9" w:rsidRDefault="007A4DCC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</w:tcPr>
          <w:p w14:paraId="503C6A50" w14:textId="77777777" w:rsidR="001D6EA9" w:rsidRPr="001D6EA9" w:rsidRDefault="001D6EA9" w:rsidP="001D6EA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6EA9">
              <w:rPr>
                <w:rFonts w:asciiTheme="minorHAnsi" w:hAnsiTheme="minorHAnsi" w:cstheme="minorHAnsi"/>
                <w:sz w:val="22"/>
                <w:szCs w:val="22"/>
              </w:rPr>
              <w:t xml:space="preserve">Clap short, rhythmic patterns </w:t>
            </w:r>
          </w:p>
          <w:p w14:paraId="38C758D4" w14:textId="77777777" w:rsidR="00A21BB3" w:rsidRPr="001D6EA9" w:rsidRDefault="001D6EA9" w:rsidP="001D6EA9">
            <w:pPr>
              <w:pStyle w:val="NoSpacing"/>
              <w:numPr>
                <w:ilvl w:val="0"/>
                <w:numId w:val="4"/>
              </w:numPr>
            </w:pPr>
            <w:r w:rsidRPr="001D6EA9">
              <w:rPr>
                <w:rFonts w:asciiTheme="minorHAnsi" w:hAnsiTheme="minorHAnsi" w:cstheme="minorHAnsi"/>
              </w:rPr>
              <w:t>Make different sounds (high and low – pitch; loud and quiet – dynamics; fast and slow – tempo; quality of the sound – smooth, crisp, scratchy, rattling, tinkling etc…- timbre)</w:t>
            </w:r>
            <w:r>
              <w:t>.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52A7932F" w14:textId="77777777" w:rsidR="001D6EA9" w:rsidRPr="001D6EA9" w:rsidRDefault="001D6EA9" w:rsidP="001D6EA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6EA9">
              <w:rPr>
                <w:rFonts w:asciiTheme="minorHAnsi" w:hAnsiTheme="minorHAnsi" w:cstheme="minorHAnsi"/>
                <w:sz w:val="22"/>
                <w:szCs w:val="22"/>
              </w:rPr>
              <w:t xml:space="preserve">Take note of others when performing </w:t>
            </w:r>
          </w:p>
          <w:p w14:paraId="01C64792" w14:textId="77777777" w:rsidR="007A4DCC" w:rsidRPr="001D6EA9" w:rsidRDefault="007A4DCC" w:rsidP="001255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9" w:type="dxa"/>
            <w:shd w:val="clear" w:color="auto" w:fill="F2DBDB" w:themeFill="accent2" w:themeFillTint="33"/>
          </w:tcPr>
          <w:p w14:paraId="2EB4692F" w14:textId="77777777" w:rsidR="001D6EA9" w:rsidRPr="001D6EA9" w:rsidRDefault="001D6EA9" w:rsidP="001D6EA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6EA9">
              <w:rPr>
                <w:rFonts w:asciiTheme="minorHAnsi" w:hAnsiTheme="minorHAnsi" w:cstheme="minorHAnsi"/>
                <w:sz w:val="22"/>
                <w:szCs w:val="22"/>
              </w:rPr>
              <w:t xml:space="preserve">Choose sounds to represent different things (the thunder, sea etc…) </w:t>
            </w:r>
          </w:p>
          <w:p w14:paraId="5A33EBF1" w14:textId="77777777" w:rsidR="007A4DCC" w:rsidRPr="00BC679A" w:rsidRDefault="007A4DCC" w:rsidP="00A33398">
            <w:pPr>
              <w:rPr>
                <w:rFonts w:asciiTheme="minorHAnsi" w:hAnsiTheme="minorHAnsi"/>
              </w:rPr>
            </w:pPr>
          </w:p>
        </w:tc>
      </w:tr>
      <w:tr w:rsidR="007A4DCC" w:rsidRPr="00A33398" w14:paraId="05CE8ED8" w14:textId="77777777" w:rsidTr="00D05D50">
        <w:tc>
          <w:tcPr>
            <w:tcW w:w="1135" w:type="dxa"/>
          </w:tcPr>
          <w:p w14:paraId="41051BA2" w14:textId="77777777" w:rsidR="007A4DCC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>Expected by the end of KS1</w:t>
            </w:r>
          </w:p>
          <w:p w14:paraId="7C01E87E" w14:textId="77777777" w:rsidR="007A4DCC" w:rsidRDefault="007A4DCC">
            <w:pPr>
              <w:rPr>
                <w:rFonts w:asciiTheme="minorHAnsi" w:hAnsiTheme="minorHAnsi"/>
                <w:b/>
                <w:color w:val="0000FF"/>
              </w:rPr>
            </w:pPr>
          </w:p>
          <w:p w14:paraId="70413763" w14:textId="77777777" w:rsidR="007A4DCC" w:rsidRPr="00A33398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>Year 2</w:t>
            </w:r>
          </w:p>
        </w:tc>
        <w:tc>
          <w:tcPr>
            <w:tcW w:w="3572" w:type="dxa"/>
            <w:shd w:val="clear" w:color="auto" w:fill="E5DFEC" w:themeFill="accent4" w:themeFillTint="33"/>
          </w:tcPr>
          <w:p w14:paraId="10F6B67F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Sing simple songs and chants (with actions) building rhythmic and melodic memory. </w:t>
            </w:r>
          </w:p>
          <w:p w14:paraId="63C3DE68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Use voice to create sounds - humming, whispers, clicks and whistles. </w:t>
            </w:r>
          </w:p>
          <w:p w14:paraId="6C38256E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Start and stop together on direction. </w:t>
            </w:r>
          </w:p>
          <w:p w14:paraId="4100CB25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Begin to use correct technique when playing a range of percussion instruments. </w:t>
            </w:r>
          </w:p>
          <w:p w14:paraId="567E30B8" w14:textId="77777777" w:rsidR="007A4DCC" w:rsidRPr="00BC679A" w:rsidRDefault="00D05D50" w:rsidP="00F6070E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 w:cstheme="minorHAnsi"/>
              </w:rPr>
              <w:t>• Keep a steady beat and copy simple rhythm patterns.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421FDA5C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Create and clap own rhythms. </w:t>
            </w:r>
          </w:p>
          <w:p w14:paraId="5B08DB41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Create patterns of sound – long/short, high/low, loud/soft (quiet). </w:t>
            </w:r>
          </w:p>
          <w:p w14:paraId="7DD032AA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Use instruments to reflect a topic or add sound effects to a story. </w:t>
            </w:r>
          </w:p>
          <w:p w14:paraId="37348CBC" w14:textId="77777777" w:rsidR="00F6070E" w:rsidRPr="009D09F7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Invent symbols to represent sound and create a simple graphic score for pitch or duration that others can follow.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7607CE34" w14:textId="77777777" w:rsidR="00D05D50" w:rsidRDefault="00D05D50" w:rsidP="00470B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Talk about music heard with appropriate vocabulary. </w:t>
            </w:r>
          </w:p>
          <w:p w14:paraId="247E8CCA" w14:textId="77777777" w:rsidR="00D05D50" w:rsidRDefault="00D05D50" w:rsidP="00470B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Begin to explore how music can affect emotions. </w:t>
            </w:r>
          </w:p>
          <w:p w14:paraId="25EBEA71" w14:textId="77777777" w:rsidR="00D05D50" w:rsidRDefault="00D05D50" w:rsidP="00470B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Recognise how music enriches our lives. </w:t>
            </w:r>
          </w:p>
          <w:p w14:paraId="668DA859" w14:textId="77777777" w:rsidR="00D05D50" w:rsidRDefault="00D05D50" w:rsidP="00470B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Compare 2 contrasting pieces of music for dimensions such as pitch or tempo. </w:t>
            </w:r>
          </w:p>
          <w:p w14:paraId="63803A1E" w14:textId="77777777" w:rsidR="00A21BB3" w:rsidRPr="009D09F7" w:rsidRDefault="00D05D50" w:rsidP="00470B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Think of ways to improve their compositions.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14:paraId="49427E4B" w14:textId="77777777" w:rsidR="00D05D50" w:rsidRDefault="00D05D50" w:rsidP="00FE77A6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Pitch: recognise and respond to high, low and middle sounds. </w:t>
            </w:r>
          </w:p>
          <w:p w14:paraId="16F3E495" w14:textId="77777777" w:rsidR="00D05D50" w:rsidRDefault="00D05D50" w:rsidP="00FE77A6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Duration: recognise and respond to a pulse and patterns of long and short sounds. </w:t>
            </w:r>
          </w:p>
          <w:p w14:paraId="2594D9BC" w14:textId="77777777" w:rsidR="00D05D50" w:rsidRDefault="00D05D50" w:rsidP="00FE77A6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Dynamics: understand loud, quiet and silence. </w:t>
            </w:r>
          </w:p>
          <w:p w14:paraId="5A71BE36" w14:textId="77777777" w:rsidR="00D05D50" w:rsidRDefault="00D05D50" w:rsidP="00FE77A6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Tempo: understand fast and slow </w:t>
            </w:r>
          </w:p>
          <w:p w14:paraId="589B114E" w14:textId="77777777" w:rsidR="00D05D50" w:rsidRDefault="00D05D50" w:rsidP="00FE77A6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Timbre: identify different percussion sounds and how they are made </w:t>
            </w:r>
          </w:p>
          <w:p w14:paraId="4FF3C88F" w14:textId="77777777" w:rsidR="00D05D50" w:rsidRDefault="00D05D50" w:rsidP="00FE77A6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Texture: recognise and respond to one sound leading to many sounds. </w:t>
            </w:r>
          </w:p>
          <w:p w14:paraId="5661ED04" w14:textId="77777777" w:rsidR="007A4DCC" w:rsidRPr="009D09F7" w:rsidRDefault="00D05D50" w:rsidP="00FE77A6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Structure: understand and identify beginning, middle and end and use of repetition and introduction. </w:t>
            </w:r>
          </w:p>
        </w:tc>
      </w:tr>
      <w:tr w:rsidR="00D05D50" w:rsidRPr="00A33398" w14:paraId="0EB430D3" w14:textId="77777777" w:rsidTr="00D05D50">
        <w:tc>
          <w:tcPr>
            <w:tcW w:w="1135" w:type="dxa"/>
          </w:tcPr>
          <w:p w14:paraId="604AA685" w14:textId="77777777" w:rsidR="00D05D50" w:rsidRPr="000B6099" w:rsidRDefault="00D05D50" w:rsidP="00D05D50">
            <w:pPr>
              <w:jc w:val="righ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572" w:type="dxa"/>
          </w:tcPr>
          <w:p w14:paraId="2AE3230B" w14:textId="77777777" w:rsidR="00D05D50" w:rsidRPr="000B6099" w:rsidRDefault="00D05D50" w:rsidP="00D05D50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Performing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66C437F5" w14:textId="77777777" w:rsidR="00D05D50" w:rsidRPr="000B6099" w:rsidRDefault="00D05D50" w:rsidP="00D05D50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Improvising and Composing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0A39F7A" w14:textId="77777777" w:rsidR="00D05D50" w:rsidRPr="000B6099" w:rsidRDefault="00D05D50" w:rsidP="00D05D50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Listening and Reviewing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14:paraId="7029CD41" w14:textId="77777777" w:rsidR="00D05D50" w:rsidRPr="00F04906" w:rsidRDefault="00F04906" w:rsidP="00F049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90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Listening and applying knowledge and understanding</w:t>
            </w:r>
            <w:r w:rsidRPr="001D6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A4DCC" w:rsidRPr="00A33398" w14:paraId="5C874C37" w14:textId="77777777" w:rsidTr="00D05D50">
        <w:tc>
          <w:tcPr>
            <w:tcW w:w="1135" w:type="dxa"/>
          </w:tcPr>
          <w:p w14:paraId="31C1CC05" w14:textId="77777777" w:rsidR="007A4DCC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>Expected by the end of lower KS2</w:t>
            </w:r>
          </w:p>
          <w:p w14:paraId="72BCAC96" w14:textId="77777777" w:rsidR="007A4DCC" w:rsidRPr="00A33398" w:rsidRDefault="007A4DCC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 xml:space="preserve"> Year 4</w:t>
            </w:r>
          </w:p>
        </w:tc>
        <w:tc>
          <w:tcPr>
            <w:tcW w:w="3572" w:type="dxa"/>
            <w:shd w:val="clear" w:color="auto" w:fill="E5DFEC" w:themeFill="accent4" w:themeFillTint="33"/>
          </w:tcPr>
          <w:p w14:paraId="4B35EF5A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Sing rounds (canons) and partner songs, maintaining own part with some support. </w:t>
            </w:r>
          </w:p>
          <w:p w14:paraId="6F2C2915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Sing songs with a simple ostinato part. </w:t>
            </w:r>
          </w:p>
          <w:p w14:paraId="0C30FF39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lastRenderedPageBreak/>
              <w:t xml:space="preserve">• Sing with a developing understanding of expression and dynamics. </w:t>
            </w:r>
          </w:p>
          <w:p w14:paraId="4EBBD318" w14:textId="77777777" w:rsidR="00D05D50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Perform simple rhythmic and melodic patterns on variety of percussion instruments. </w:t>
            </w:r>
          </w:p>
          <w:p w14:paraId="169E3210" w14:textId="77777777" w:rsidR="004430C6" w:rsidRPr="009D09F7" w:rsidRDefault="00D05D50" w:rsidP="00F6070E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Read and play 3 notes on an instrument (</w:t>
            </w:r>
            <w:proofErr w:type="spellStart"/>
            <w:r w:rsidRPr="00D05D50">
              <w:rPr>
                <w:rFonts w:asciiTheme="minorHAnsi" w:hAnsiTheme="minorHAnsi" w:cstheme="minorHAnsi"/>
              </w:rPr>
              <w:t>eg</w:t>
            </w:r>
            <w:proofErr w:type="spellEnd"/>
            <w:r w:rsidRPr="00D05D50">
              <w:rPr>
                <w:rFonts w:asciiTheme="minorHAnsi" w:hAnsiTheme="minorHAnsi" w:cstheme="minorHAnsi"/>
              </w:rPr>
              <w:t xml:space="preserve"> recorders) with care and a degree of accuracy.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4DF34A55" w14:textId="77777777" w:rsidR="00D05D50" w:rsidRDefault="00D05D50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lastRenderedPageBreak/>
              <w:t xml:space="preserve">• Represent sounds on a graphic score with symbols for a group performance. </w:t>
            </w:r>
          </w:p>
          <w:p w14:paraId="09777367" w14:textId="77777777" w:rsidR="00D05D50" w:rsidRDefault="00D05D50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Create a soundscape using tuned and untuned percussion. </w:t>
            </w:r>
          </w:p>
          <w:p w14:paraId="4692E5B3" w14:textId="77777777" w:rsidR="00D05D50" w:rsidRDefault="00D05D50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lastRenderedPageBreak/>
              <w:t xml:space="preserve">• Compose four bars of music using 3 notes with an understanding of note value and time signature. </w:t>
            </w:r>
          </w:p>
          <w:p w14:paraId="0C82CF1C" w14:textId="77777777" w:rsidR="00D05D50" w:rsidRDefault="00D05D50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Staff notation: recognise notes on the stave and note values of quaver, crotchet and minim. </w:t>
            </w:r>
          </w:p>
          <w:p w14:paraId="115018CD" w14:textId="77777777" w:rsidR="00D05D50" w:rsidRDefault="00D05D50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Understand and use Italian musical terminology within vocal and instrumental composition. </w:t>
            </w:r>
          </w:p>
          <w:p w14:paraId="48D429B8" w14:textId="77777777" w:rsidR="009D09F7" w:rsidRPr="009D09F7" w:rsidRDefault="00D05D50" w:rsidP="00F607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Begin to take part in improvisation sessions with confidence.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0E5148FF" w14:textId="77777777" w:rsidR="00D05D50" w:rsidRDefault="00D05D50" w:rsidP="00DF3273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lastRenderedPageBreak/>
              <w:t xml:space="preserve">• Recognise the family groups within the orchestra and the importance of the conductor. </w:t>
            </w:r>
          </w:p>
          <w:p w14:paraId="5F6A073F" w14:textId="77777777" w:rsidR="00D05D50" w:rsidRDefault="00D05D50" w:rsidP="00DF3273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Describe and give opinions of the music heard with some use of musical vocabulary. </w:t>
            </w:r>
          </w:p>
          <w:p w14:paraId="01A4E6F7" w14:textId="77777777" w:rsidR="00D05D50" w:rsidRDefault="00D05D50" w:rsidP="00DF3273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lastRenderedPageBreak/>
              <w:t xml:space="preserve">• Discuss the emotional impact of a piece. </w:t>
            </w:r>
          </w:p>
          <w:p w14:paraId="2E3D3480" w14:textId="77777777" w:rsidR="00D05D50" w:rsidRDefault="00D05D50" w:rsidP="00DF3273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Identify some of the structural and expressive aspects of the music heard (starts slowly and gets faster) </w:t>
            </w:r>
          </w:p>
          <w:p w14:paraId="7D13D0C3" w14:textId="77777777" w:rsidR="007A4DCC" w:rsidRPr="009D09F7" w:rsidRDefault="00D05D50" w:rsidP="00DF3273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Share ways to improve the composition of others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14:paraId="7C3CD25E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lastRenderedPageBreak/>
              <w:t xml:space="preserve">• Pitch: recognise and respond to higher and lower sounds and general shapes of a melody. Begin to recognise steps, leaps and repeated notes. </w:t>
            </w:r>
          </w:p>
          <w:p w14:paraId="445F5C9B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Duration: distinguish between a pulse and rhythm. Understand that rhythmic </w:t>
            </w:r>
            <w:r w:rsidRPr="00D05D50">
              <w:rPr>
                <w:rFonts w:asciiTheme="minorHAnsi" w:hAnsiTheme="minorHAnsi" w:cstheme="minorHAnsi"/>
              </w:rPr>
              <w:lastRenderedPageBreak/>
              <w:t xml:space="preserve">patterns fit to the beat. Begin to understand 4 metre rhythm pattern and syncopated rhythms. </w:t>
            </w:r>
          </w:p>
          <w:p w14:paraId="197074E9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Dynamics: understand getting louder and quieter in finer graduations. </w:t>
            </w:r>
          </w:p>
          <w:p w14:paraId="0A41D6E1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Tempo: understand getting faster and slower in finer graduations </w:t>
            </w:r>
          </w:p>
          <w:p w14:paraId="1ADD2D1D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Timbre: identify a range of instruments by name and how they are played. Discuss the quality of ‘voice’ of both instrumental and vocal pieces. </w:t>
            </w:r>
          </w:p>
          <w:p w14:paraId="32186DEE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Texture: recognise different combinations of layers in music. </w:t>
            </w:r>
          </w:p>
          <w:p w14:paraId="6E3E065F" w14:textId="77777777" w:rsidR="007A4DCC" w:rsidRPr="009D09F7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Structure: develop an understanding of repetition (ostinato) and contrast (verse/chorus) structures and repeat signs.</w:t>
            </w:r>
          </w:p>
        </w:tc>
      </w:tr>
      <w:tr w:rsidR="00D05D50" w:rsidRPr="00A33398" w14:paraId="52D6A554" w14:textId="77777777" w:rsidTr="00D05D50">
        <w:tc>
          <w:tcPr>
            <w:tcW w:w="1135" w:type="dxa"/>
            <w:shd w:val="clear" w:color="auto" w:fill="auto"/>
          </w:tcPr>
          <w:p w14:paraId="4D83D4CA" w14:textId="77777777" w:rsidR="00D05D50" w:rsidRPr="000B6099" w:rsidRDefault="00D05D50" w:rsidP="00D05D50">
            <w:pPr>
              <w:jc w:val="righ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3572" w:type="dxa"/>
            <w:shd w:val="clear" w:color="auto" w:fill="E5DFEC" w:themeFill="accent4" w:themeFillTint="33"/>
          </w:tcPr>
          <w:p w14:paraId="5587180E" w14:textId="77777777" w:rsidR="00D05D50" w:rsidRPr="000B6099" w:rsidRDefault="00D05D50" w:rsidP="00D05D50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Performing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3AB2C6A6" w14:textId="77777777" w:rsidR="00D05D50" w:rsidRPr="000B6099" w:rsidRDefault="00D05D50" w:rsidP="00D05D50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Improvising and Composing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777BA7EA" w14:textId="77777777" w:rsidR="00D05D50" w:rsidRPr="000B6099" w:rsidRDefault="00D05D50" w:rsidP="00D05D50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Listening and Reviewing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14:paraId="5DE5C580" w14:textId="77777777" w:rsidR="00D05D50" w:rsidRPr="00F04906" w:rsidRDefault="00F04906" w:rsidP="00F0490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906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Listening and applying knowledge and understanding</w:t>
            </w:r>
            <w:r w:rsidRPr="001D6E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09F7" w:rsidRPr="00A33398" w14:paraId="25115559" w14:textId="77777777" w:rsidTr="00D05D50">
        <w:trPr>
          <w:trHeight w:val="7725"/>
        </w:trPr>
        <w:tc>
          <w:tcPr>
            <w:tcW w:w="1135" w:type="dxa"/>
            <w:vMerge w:val="restart"/>
          </w:tcPr>
          <w:p w14:paraId="0F915B97" w14:textId="77777777" w:rsidR="009D09F7" w:rsidRDefault="009D09F7" w:rsidP="009D09F7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lastRenderedPageBreak/>
              <w:t>Expected by the end of KS2</w:t>
            </w:r>
          </w:p>
          <w:p w14:paraId="56735BB0" w14:textId="77777777" w:rsidR="009D09F7" w:rsidRDefault="009D09F7" w:rsidP="009D09F7">
            <w:pPr>
              <w:rPr>
                <w:rFonts w:asciiTheme="minorHAnsi" w:hAnsiTheme="minorHAnsi"/>
                <w:b/>
                <w:color w:val="0000FF"/>
              </w:rPr>
            </w:pPr>
          </w:p>
          <w:p w14:paraId="229152BE" w14:textId="77777777" w:rsidR="009D09F7" w:rsidRPr="00A33398" w:rsidRDefault="009D09F7" w:rsidP="009D09F7">
            <w:pPr>
              <w:rPr>
                <w:rFonts w:asciiTheme="minorHAnsi" w:hAnsiTheme="minorHAnsi"/>
                <w:b/>
                <w:color w:val="0000FF"/>
              </w:rPr>
            </w:pPr>
            <w:r w:rsidRPr="00A33398">
              <w:rPr>
                <w:rFonts w:asciiTheme="minorHAnsi" w:hAnsiTheme="minorHAnsi"/>
                <w:b/>
                <w:color w:val="0000FF"/>
              </w:rPr>
              <w:t xml:space="preserve"> Year 6</w:t>
            </w:r>
          </w:p>
        </w:tc>
        <w:tc>
          <w:tcPr>
            <w:tcW w:w="3572" w:type="dxa"/>
            <w:vMerge w:val="restart"/>
            <w:shd w:val="clear" w:color="auto" w:fill="E5DFEC" w:themeFill="accent4" w:themeFillTint="33"/>
          </w:tcPr>
          <w:p w14:paraId="3C201AC4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Confidently sing part songs and canons with control, expression, phrasing and dynamics. </w:t>
            </w:r>
          </w:p>
          <w:p w14:paraId="36AF9F94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Play percussion instruments with an understanding of pitch, 2, 3 and 4 metre and syncopated rhythms. </w:t>
            </w:r>
          </w:p>
          <w:p w14:paraId="0A89CA75" w14:textId="77777777" w:rsidR="00D05D50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Accurately maintain an independent part within a group in both instrumental and vocal performance. </w:t>
            </w:r>
          </w:p>
          <w:p w14:paraId="6328AE3D" w14:textId="77777777" w:rsidR="009D09F7" w:rsidRPr="009D09F7" w:rsidRDefault="00D05D50" w:rsidP="009D09F7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Read and play at least 5 notes on an instrument (</w:t>
            </w:r>
            <w:proofErr w:type="spellStart"/>
            <w:r w:rsidRPr="00D05D50">
              <w:rPr>
                <w:rFonts w:asciiTheme="minorHAnsi" w:hAnsiTheme="minorHAnsi" w:cstheme="minorHAnsi"/>
              </w:rPr>
              <w:t>eg</w:t>
            </w:r>
            <w:proofErr w:type="spellEnd"/>
            <w:r w:rsidRPr="00D05D50">
              <w:rPr>
                <w:rFonts w:asciiTheme="minorHAnsi" w:hAnsiTheme="minorHAnsi" w:cstheme="minorHAnsi"/>
              </w:rPr>
              <w:t xml:space="preserve"> recorders) with greater accuracy and independence. • Perform with control, dynamics and awareness of others.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14:paraId="2AB13BCB" w14:textId="77777777" w:rsidR="00D05D50" w:rsidRDefault="00D05D50" w:rsidP="00D05D50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Represent sounds on a graphic score with symbols for group performance with an awareness of balance, tempo and dynamics </w:t>
            </w:r>
          </w:p>
          <w:p w14:paraId="6C4FA838" w14:textId="77777777" w:rsidR="00D05D50" w:rsidRDefault="00D05D50" w:rsidP="00D05D50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Improvise with confidence and an awareness of rhythm, context and purpose. </w:t>
            </w:r>
          </w:p>
          <w:p w14:paraId="46F56581" w14:textId="77777777" w:rsidR="00D05D50" w:rsidRDefault="00D05D50" w:rsidP="00D05D50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>• Group soundscape composition with instruments and vocals and a conductor. • Compose four bars of music using up to 5 notes with an understanding of note value and time signature and melody.</w:t>
            </w:r>
          </w:p>
          <w:p w14:paraId="4F43D4C3" w14:textId="77777777" w:rsidR="00D05D50" w:rsidRPr="00D05D50" w:rsidRDefault="00D05D50" w:rsidP="00D05D50">
            <w:pPr>
              <w:rPr>
                <w:rFonts w:asciiTheme="minorHAnsi" w:hAnsiTheme="minorHAnsi" w:cstheme="minorHAnsi"/>
              </w:rPr>
            </w:pPr>
            <w:r w:rsidRPr="00D05D50">
              <w:rPr>
                <w:rFonts w:asciiTheme="minorHAnsi" w:hAnsiTheme="minorHAnsi" w:cstheme="minorHAnsi"/>
              </w:rPr>
              <w:t xml:space="preserve">• Staff notation: recognise notes on the stave and note values of semiquaver, quaver, crotchet, minim and semibreve.  </w:t>
            </w:r>
          </w:p>
          <w:p w14:paraId="784620F1" w14:textId="77777777" w:rsidR="009D09F7" w:rsidRPr="009D09F7" w:rsidRDefault="009D09F7" w:rsidP="009D09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56AB12B" w14:textId="77777777" w:rsidR="00D05D50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>• Identify different ensemble combinations and instruments heard and their role within the ensemble (</w:t>
            </w:r>
            <w:proofErr w:type="spellStart"/>
            <w:r w:rsidRPr="00D05D50">
              <w:rPr>
                <w:rFonts w:asciiTheme="minorHAnsi" w:hAnsiTheme="minorHAnsi"/>
              </w:rPr>
              <w:t>eg</w:t>
            </w:r>
            <w:proofErr w:type="spellEnd"/>
            <w:r w:rsidRPr="00D05D50">
              <w:rPr>
                <w:rFonts w:asciiTheme="minorHAnsi" w:hAnsiTheme="minorHAnsi"/>
              </w:rPr>
              <w:t xml:space="preserve"> ostinato; melody). </w:t>
            </w:r>
          </w:p>
          <w:p w14:paraId="591B7C96" w14:textId="77777777" w:rsidR="00D05D50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 xml:space="preserve">• Describe and give opinions of the music heard with confident use of an extended range of musical terminology. </w:t>
            </w:r>
          </w:p>
          <w:p w14:paraId="0E8768A7" w14:textId="77777777" w:rsidR="00D05D50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>• Listen to music of differing genres (</w:t>
            </w:r>
            <w:proofErr w:type="spellStart"/>
            <w:proofErr w:type="gramStart"/>
            <w:r w:rsidRPr="00D05D50">
              <w:rPr>
                <w:rFonts w:asciiTheme="minorHAnsi" w:hAnsiTheme="minorHAnsi"/>
              </w:rPr>
              <w:t>eg</w:t>
            </w:r>
            <w:proofErr w:type="spellEnd"/>
            <w:proofErr w:type="gramEnd"/>
            <w:r w:rsidRPr="00D05D50">
              <w:rPr>
                <w:rFonts w:asciiTheme="minorHAnsi" w:hAnsiTheme="minorHAnsi"/>
              </w:rPr>
              <w:t xml:space="preserve"> jazz, classical, blues) and compare and contrast the different styles. </w:t>
            </w:r>
          </w:p>
          <w:p w14:paraId="7BC68031" w14:textId="77777777" w:rsidR="009D09F7" w:rsidRPr="00BC679A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>• Discuss ways to improve the composition of others using musical dimensions as a guide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14:paraId="0930DA7B" w14:textId="77777777" w:rsidR="00D05D50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 xml:space="preserve">• Pitch: identify steps, leaps and repeated notes. Identify a major scale pattern and use pitch knowledge to recreate a piece on tuned instruments. • Duration:  understand 2, 3 and 4 metre and how rhythms fit into a steady beat. Recognise and use a syncopated rhythm. </w:t>
            </w:r>
          </w:p>
          <w:p w14:paraId="323A4BC5" w14:textId="77777777" w:rsidR="00D05D50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 xml:space="preserve">• Dynamics: understand how a wider range of dynamics can be used for expressive effect. </w:t>
            </w:r>
          </w:p>
          <w:p w14:paraId="0179890E" w14:textId="77777777" w:rsidR="00D05D50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 xml:space="preserve">• Tempo: understand how a wider range of tempi can be used for expressive effect. </w:t>
            </w:r>
          </w:p>
          <w:p w14:paraId="2E8B9250" w14:textId="77777777" w:rsidR="00D05D50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 xml:space="preserve">• Timbre: Discuss the ‘quality’ of voice of vocal and instrumental pieces. Identify families of instruments and ensemble combinations (samba, choir) • Texture: begin to understand different types of harmony (simple parts, use of chords, </w:t>
            </w:r>
            <w:proofErr w:type="spellStart"/>
            <w:r w:rsidRPr="00D05D50">
              <w:rPr>
                <w:rFonts w:asciiTheme="minorHAnsi" w:hAnsiTheme="minorHAnsi"/>
              </w:rPr>
              <w:t>acappella</w:t>
            </w:r>
            <w:proofErr w:type="spellEnd"/>
            <w:r w:rsidRPr="00D05D50">
              <w:rPr>
                <w:rFonts w:asciiTheme="minorHAnsi" w:hAnsiTheme="minorHAnsi"/>
              </w:rPr>
              <w:t xml:space="preserve">) </w:t>
            </w:r>
          </w:p>
          <w:p w14:paraId="3B78D1B1" w14:textId="77777777" w:rsidR="009D09F7" w:rsidRPr="004D0851" w:rsidRDefault="00D05D50" w:rsidP="009D09F7">
            <w:pPr>
              <w:rPr>
                <w:rFonts w:asciiTheme="minorHAnsi" w:hAnsiTheme="minorHAnsi"/>
              </w:rPr>
            </w:pPr>
            <w:r w:rsidRPr="00D05D50">
              <w:rPr>
                <w:rFonts w:asciiTheme="minorHAnsi" w:hAnsiTheme="minorHAnsi"/>
              </w:rPr>
              <w:t>• Structure: develop an understanding of conventional musical structures (repeat signs, coda, drone/ostinato, rondo, theme and variations).</w:t>
            </w:r>
          </w:p>
        </w:tc>
      </w:tr>
      <w:tr w:rsidR="00DD7727" w:rsidRPr="00A33398" w14:paraId="38BB6074" w14:textId="77777777" w:rsidTr="00D05D50">
        <w:trPr>
          <w:gridAfter w:val="3"/>
          <w:wAfter w:w="11312" w:type="dxa"/>
          <w:trHeight w:val="2460"/>
        </w:trPr>
        <w:tc>
          <w:tcPr>
            <w:tcW w:w="1135" w:type="dxa"/>
            <w:vMerge/>
          </w:tcPr>
          <w:p w14:paraId="2503F1A1" w14:textId="77777777" w:rsidR="00DD7727" w:rsidRPr="00A33398" w:rsidRDefault="00DD7727" w:rsidP="009D09F7">
            <w:pPr>
              <w:rPr>
                <w:rFonts w:asciiTheme="minorHAnsi" w:hAnsiTheme="minorHAnsi"/>
                <w:b/>
                <w:color w:val="0000FF"/>
              </w:rPr>
            </w:pPr>
          </w:p>
        </w:tc>
        <w:tc>
          <w:tcPr>
            <w:tcW w:w="3572" w:type="dxa"/>
            <w:vMerge/>
            <w:shd w:val="clear" w:color="auto" w:fill="E5DFEC" w:themeFill="accent4" w:themeFillTint="33"/>
          </w:tcPr>
          <w:p w14:paraId="23596D1B" w14:textId="77777777" w:rsidR="00DD7727" w:rsidRPr="00BC679A" w:rsidRDefault="00DD7727" w:rsidP="009D09F7">
            <w:pPr>
              <w:rPr>
                <w:rFonts w:asciiTheme="minorHAnsi" w:hAnsiTheme="minorHAnsi"/>
              </w:rPr>
            </w:pPr>
          </w:p>
        </w:tc>
      </w:tr>
    </w:tbl>
    <w:p w14:paraId="07700C19" w14:textId="77777777" w:rsidR="00C85365" w:rsidRPr="00A33398" w:rsidRDefault="00C85365">
      <w:pPr>
        <w:rPr>
          <w:rFonts w:asciiTheme="minorHAnsi" w:hAnsiTheme="minorHAnsi"/>
        </w:rPr>
      </w:pPr>
    </w:p>
    <w:sectPr w:rsidR="00C85365" w:rsidRPr="00A33398" w:rsidSect="00A3339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DA5"/>
    <w:multiLevelType w:val="hybridMultilevel"/>
    <w:tmpl w:val="BF7CAA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A94512"/>
    <w:multiLevelType w:val="hybridMultilevel"/>
    <w:tmpl w:val="642C7206"/>
    <w:lvl w:ilvl="0" w:tplc="90DCDCA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9512E2"/>
    <w:multiLevelType w:val="hybridMultilevel"/>
    <w:tmpl w:val="686C6572"/>
    <w:lvl w:ilvl="0" w:tplc="C4BCD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67FEA"/>
    <w:multiLevelType w:val="hybridMultilevel"/>
    <w:tmpl w:val="EB66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98"/>
    <w:rsid w:val="00065FA6"/>
    <w:rsid w:val="000A03B4"/>
    <w:rsid w:val="000B6099"/>
    <w:rsid w:val="000F533C"/>
    <w:rsid w:val="00130419"/>
    <w:rsid w:val="00163F77"/>
    <w:rsid w:val="00175ED4"/>
    <w:rsid w:val="00195306"/>
    <w:rsid w:val="001B053B"/>
    <w:rsid w:val="001D6EA9"/>
    <w:rsid w:val="0022358B"/>
    <w:rsid w:val="00226C64"/>
    <w:rsid w:val="002562DA"/>
    <w:rsid w:val="002763C6"/>
    <w:rsid w:val="002A1F96"/>
    <w:rsid w:val="002E1001"/>
    <w:rsid w:val="00310152"/>
    <w:rsid w:val="003759F3"/>
    <w:rsid w:val="003D1A04"/>
    <w:rsid w:val="004154A8"/>
    <w:rsid w:val="004154E9"/>
    <w:rsid w:val="004430C6"/>
    <w:rsid w:val="00470BD6"/>
    <w:rsid w:val="004819CC"/>
    <w:rsid w:val="004B1DCE"/>
    <w:rsid w:val="004D0851"/>
    <w:rsid w:val="00517DEE"/>
    <w:rsid w:val="0056694C"/>
    <w:rsid w:val="005A3708"/>
    <w:rsid w:val="005F10D0"/>
    <w:rsid w:val="0067134E"/>
    <w:rsid w:val="006717FF"/>
    <w:rsid w:val="006E6D09"/>
    <w:rsid w:val="00706AD1"/>
    <w:rsid w:val="007A2F60"/>
    <w:rsid w:val="007A4DCC"/>
    <w:rsid w:val="0080009F"/>
    <w:rsid w:val="00810CA6"/>
    <w:rsid w:val="00821E88"/>
    <w:rsid w:val="008575F1"/>
    <w:rsid w:val="008E7A50"/>
    <w:rsid w:val="00926AC6"/>
    <w:rsid w:val="009650EE"/>
    <w:rsid w:val="00981D9E"/>
    <w:rsid w:val="009B27F6"/>
    <w:rsid w:val="009D09F7"/>
    <w:rsid w:val="00A21BB3"/>
    <w:rsid w:val="00A258D2"/>
    <w:rsid w:val="00A33398"/>
    <w:rsid w:val="00AB5763"/>
    <w:rsid w:val="00B80D39"/>
    <w:rsid w:val="00BC679A"/>
    <w:rsid w:val="00BD36A4"/>
    <w:rsid w:val="00C2371F"/>
    <w:rsid w:val="00C56869"/>
    <w:rsid w:val="00C85365"/>
    <w:rsid w:val="00CA58D2"/>
    <w:rsid w:val="00D05D50"/>
    <w:rsid w:val="00D82E82"/>
    <w:rsid w:val="00DD7727"/>
    <w:rsid w:val="00DF3273"/>
    <w:rsid w:val="00E42EC4"/>
    <w:rsid w:val="00E7249E"/>
    <w:rsid w:val="00E96698"/>
    <w:rsid w:val="00F04906"/>
    <w:rsid w:val="00F60683"/>
    <w:rsid w:val="00F6070E"/>
    <w:rsid w:val="00F7615F"/>
    <w:rsid w:val="00F9659F"/>
    <w:rsid w:val="00FE1286"/>
    <w:rsid w:val="00FE77A6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2320"/>
  <w15:docId w15:val="{DBDD3647-D6B8-4458-85D0-2067F7E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 Penpals Joined" w:eastAsiaTheme="minorHAnsi" w:hAnsi="Sassoon Penpals Joined" w:cs="Times New Roman"/>
        <w:sz w:val="22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1BB3"/>
    <w:pPr>
      <w:spacing w:after="0" w:line="240" w:lineRule="auto"/>
    </w:pPr>
  </w:style>
  <w:style w:type="paragraph" w:customStyle="1" w:styleId="Default">
    <w:name w:val="Default"/>
    <w:rsid w:val="001D6EA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80020-fad9-4cf1-ad15-de523f8333bf">
      <Terms xmlns="http://schemas.microsoft.com/office/infopath/2007/PartnerControls"/>
    </lcf76f155ced4ddcb4097134ff3c332f>
    <TaxCatchAll xmlns="cb5824e0-6692-4d54-8d34-50fcdda9f5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D2E6F5F4338418988F0DC9A2C6287" ma:contentTypeVersion="16" ma:contentTypeDescription="Create a new document." ma:contentTypeScope="" ma:versionID="137cab6aae7d75eb1d73c452e4f53bc0">
  <xsd:schema xmlns:xsd="http://www.w3.org/2001/XMLSchema" xmlns:xs="http://www.w3.org/2001/XMLSchema" xmlns:p="http://schemas.microsoft.com/office/2006/metadata/properties" xmlns:ns2="80180020-fad9-4cf1-ad15-de523f8333bf" xmlns:ns3="cb5824e0-6692-4d54-8d34-50fcdda9f5fa" targetNamespace="http://schemas.microsoft.com/office/2006/metadata/properties" ma:root="true" ma:fieldsID="f7f89de6fb25a4aa8460deb48c388cb2" ns2:_="" ns3:_="">
    <xsd:import namespace="80180020-fad9-4cf1-ad15-de523f8333bf"/>
    <xsd:import namespace="cb5824e0-6692-4d54-8d34-50fcdda9f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0020-fad9-4cf1-ad15-de523f83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4e0-6692-4d54-8d34-50fcdda9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862b49-96d6-48b0-9ab9-03b390bcd9a0}" ma:internalName="TaxCatchAll" ma:showField="CatchAllData" ma:web="cb5824e0-6692-4d54-8d34-50fcdda9f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172AE-ED56-47D9-A081-40C7398E5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CFAE7-5E89-4543-8989-0B51705E61F0}">
  <ds:schemaRefs>
    <ds:schemaRef ds:uri="http://schemas.microsoft.com/office/2006/metadata/properties"/>
    <ds:schemaRef ds:uri="http://schemas.microsoft.com/office/infopath/2007/PartnerControls"/>
    <ds:schemaRef ds:uri="80180020-fad9-4cf1-ad15-de523f8333bf"/>
    <ds:schemaRef ds:uri="cb5824e0-6692-4d54-8d34-50fcdda9f5fa"/>
  </ds:schemaRefs>
</ds:datastoreItem>
</file>

<file path=customXml/itemProps3.xml><?xml version="1.0" encoding="utf-8"?>
<ds:datastoreItem xmlns:ds="http://schemas.openxmlformats.org/officeDocument/2006/customXml" ds:itemID="{904D4A60-76AF-4B61-B239-E0B38892F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8AD39-222E-4B0B-BAC2-1DBCBBCC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80020-fad9-4cf1-ad15-de523f8333bf"/>
    <ds:schemaRef ds:uri="cb5824e0-6692-4d54-8d34-50fcdda9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Cribb</dc:creator>
  <cp:lastModifiedBy>Tina Lawrenson</cp:lastModifiedBy>
  <cp:revision>2</cp:revision>
  <cp:lastPrinted>2023-05-24T10:27:00Z</cp:lastPrinted>
  <dcterms:created xsi:type="dcterms:W3CDTF">2023-05-24T10:38:00Z</dcterms:created>
  <dcterms:modified xsi:type="dcterms:W3CDTF">2023-05-24T10:38:00Z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0x010100A5FD2E6F5F4338418988F0DC9A2C6287</vt:lpwstr>
  </property>
  <property fmtid="{D5CDD505-2E9C-101B-9397-08002B2CF9AE}" pid="3" name="Order">
    <vt:r8>16572200</vt:r8>
  </property>
  <property fmtid="{D5CDD505-2E9C-101B-9397-08002B2CF9AE}" pid="4" name="MediaServiceImageTags">
    <vt:lpwstr/>
  </property>
</Properties>
</file>